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B0199" w14:textId="46DA2F8F" w:rsidR="004658E6" w:rsidRPr="00B42164" w:rsidRDefault="001C5C9C" w:rsidP="00364A92">
      <w:pPr>
        <w:jc w:val="center"/>
        <w:rPr>
          <w:rFonts w:ascii="ＭＳ ゴシック" w:eastAsia="ＭＳ ゴシック" w:hAnsi="ＭＳ ゴシック"/>
          <w:sz w:val="24"/>
        </w:rPr>
      </w:pPr>
      <w:r w:rsidRPr="00B42164">
        <w:rPr>
          <w:rFonts w:ascii="ＭＳ ゴシック" w:eastAsia="ＭＳ ゴシック" w:hAnsi="ＭＳ ゴシック" w:hint="eastAsia"/>
          <w:sz w:val="24"/>
        </w:rPr>
        <w:t>新型コロナウイルス感染症対策　施設利用チェックシート</w:t>
      </w:r>
      <w:r w:rsidR="00364A92">
        <w:rPr>
          <w:rFonts w:ascii="ＭＳ ゴシック" w:eastAsia="ＭＳ ゴシック" w:hAnsi="ＭＳ ゴシック" w:hint="eastAsia"/>
          <w:sz w:val="24"/>
        </w:rPr>
        <w:t>（スポーツ施設）</w:t>
      </w:r>
    </w:p>
    <w:p w14:paraId="1E0C5E6C" w14:textId="77777777" w:rsidR="0004198C" w:rsidRDefault="0004198C" w:rsidP="001C5C9C">
      <w:pPr>
        <w:ind w:firstLineChars="400" w:firstLine="771"/>
        <w:jc w:val="right"/>
        <w:rPr>
          <w:rFonts w:ascii="ＭＳ ゴシック" w:eastAsia="ＭＳ ゴシック" w:hAnsi="ＭＳ ゴシック"/>
          <w:u w:val="single"/>
        </w:rPr>
      </w:pPr>
    </w:p>
    <w:p w14:paraId="5B8F1AC4" w14:textId="77777777" w:rsidR="001C5C9C" w:rsidRPr="00B42164" w:rsidRDefault="001C5C9C" w:rsidP="001C5C9C">
      <w:pPr>
        <w:ind w:firstLineChars="400" w:firstLine="771"/>
        <w:jc w:val="right"/>
        <w:rPr>
          <w:rFonts w:ascii="ＭＳ ゴシック" w:eastAsia="ＭＳ ゴシック" w:hAnsi="ＭＳ ゴシック"/>
          <w:u w:val="single"/>
        </w:rPr>
      </w:pPr>
      <w:r w:rsidRPr="00B42164">
        <w:rPr>
          <w:rFonts w:ascii="ＭＳ ゴシック" w:eastAsia="ＭＳ ゴシック" w:hAnsi="ＭＳ ゴシック" w:hint="eastAsia"/>
          <w:u w:val="single"/>
        </w:rPr>
        <w:t>記入日　　　　　　　年　　　　月　　　　日（　　）</w:t>
      </w:r>
    </w:p>
    <w:p w14:paraId="1C02C0A0" w14:textId="77777777" w:rsidR="001C5C9C" w:rsidRPr="00B42164" w:rsidRDefault="001C5C9C" w:rsidP="001C5C9C">
      <w:pPr>
        <w:ind w:firstLineChars="400" w:firstLine="771"/>
        <w:jc w:val="right"/>
        <w:rPr>
          <w:rFonts w:ascii="ＭＳ ゴシック" w:eastAsia="ＭＳ ゴシック" w:hAnsi="ＭＳ ゴシック"/>
        </w:rPr>
      </w:pPr>
    </w:p>
    <w:p w14:paraId="7B985448" w14:textId="19B28429" w:rsidR="00364A92" w:rsidRDefault="00C95FE5" w:rsidP="001C5C9C">
      <w:pPr>
        <w:wordWrap w:val="0"/>
        <w:ind w:firstLineChars="400" w:firstLine="771"/>
        <w:jc w:val="right"/>
        <w:rPr>
          <w:rFonts w:ascii="ＭＳ ゴシック" w:eastAsia="ＭＳ ゴシック" w:hAnsi="ＭＳ ゴシック"/>
          <w:u w:val="single"/>
        </w:rPr>
      </w:pPr>
      <w:r>
        <w:rPr>
          <w:rFonts w:ascii="ＭＳ ゴシック" w:eastAsia="ＭＳ ゴシック" w:hAnsi="ＭＳ ゴシック" w:hint="eastAsia"/>
          <w:u w:val="single"/>
        </w:rPr>
        <w:t>施設利用</w:t>
      </w:r>
      <w:r w:rsidR="001C5C9C" w:rsidRPr="00B42164">
        <w:rPr>
          <w:rFonts w:ascii="ＭＳ ゴシック" w:eastAsia="ＭＳ ゴシック" w:hAnsi="ＭＳ ゴシック" w:hint="eastAsia"/>
          <w:u w:val="single"/>
        </w:rPr>
        <w:t>申請者（団体</w:t>
      </w:r>
      <w:r w:rsidR="00364A92">
        <w:rPr>
          <w:rFonts w:ascii="ＭＳ ゴシック" w:eastAsia="ＭＳ ゴシック" w:hAnsi="ＭＳ ゴシック" w:hint="eastAsia"/>
          <w:u w:val="single"/>
        </w:rPr>
        <w:t>名</w:t>
      </w:r>
      <w:r w:rsidR="001C5C9C" w:rsidRPr="00B42164">
        <w:rPr>
          <w:rFonts w:ascii="ＭＳ ゴシック" w:eastAsia="ＭＳ ゴシック" w:hAnsi="ＭＳ ゴシック" w:hint="eastAsia"/>
          <w:u w:val="single"/>
        </w:rPr>
        <w:t>）</w:t>
      </w:r>
      <w:r w:rsidR="00364A92">
        <w:rPr>
          <w:rFonts w:ascii="ＭＳ ゴシック" w:eastAsia="ＭＳ ゴシック" w:hAnsi="ＭＳ ゴシック" w:hint="eastAsia"/>
          <w:u w:val="single"/>
        </w:rPr>
        <w:t xml:space="preserve">　　　　　　　　　　　　　　　　　　　　　　　　　</w:t>
      </w:r>
    </w:p>
    <w:p w14:paraId="7084D330" w14:textId="77777777" w:rsidR="00364A92" w:rsidRDefault="00364A92" w:rsidP="00364A92">
      <w:pPr>
        <w:ind w:firstLineChars="400" w:firstLine="771"/>
        <w:jc w:val="right"/>
        <w:rPr>
          <w:rFonts w:ascii="ＭＳ ゴシック" w:eastAsia="ＭＳ ゴシック" w:hAnsi="ＭＳ ゴシック"/>
          <w:u w:val="single"/>
        </w:rPr>
      </w:pPr>
    </w:p>
    <w:p w14:paraId="65DB04DC" w14:textId="25892739" w:rsidR="00364A92" w:rsidRDefault="00364A92" w:rsidP="00364A92">
      <w:pPr>
        <w:wordWrap w:val="0"/>
        <w:ind w:firstLineChars="400" w:firstLine="771"/>
        <w:jc w:val="right"/>
        <w:rPr>
          <w:rFonts w:ascii="ＭＳ ゴシック" w:eastAsia="ＭＳ ゴシック" w:hAnsi="ＭＳ ゴシック"/>
          <w:u w:val="single"/>
        </w:rPr>
      </w:pPr>
      <w:r>
        <w:rPr>
          <w:rFonts w:ascii="ＭＳ ゴシック" w:eastAsia="ＭＳ ゴシック" w:hAnsi="ＭＳ ゴシック" w:hint="eastAsia"/>
          <w:u w:val="single"/>
        </w:rPr>
        <w:t xml:space="preserve">（代表者名）　　　　　　　　　　　　　　　　　　　　　　　　　</w:t>
      </w:r>
    </w:p>
    <w:p w14:paraId="30A4716C" w14:textId="5ADFD3C7" w:rsidR="001C5C9C" w:rsidRPr="00B42164" w:rsidRDefault="001C5C9C" w:rsidP="00364A92">
      <w:pPr>
        <w:ind w:right="772" w:firstLineChars="400" w:firstLine="771"/>
        <w:jc w:val="right"/>
        <w:rPr>
          <w:rFonts w:ascii="ＭＳ ゴシック" w:eastAsia="ＭＳ ゴシック" w:hAnsi="ＭＳ ゴシック"/>
          <w:u w:val="single"/>
        </w:rPr>
      </w:pPr>
      <w:r w:rsidRPr="00B42164">
        <w:rPr>
          <w:rFonts w:ascii="ＭＳ ゴシック" w:eastAsia="ＭＳ ゴシック" w:hAnsi="ＭＳ ゴシック" w:hint="eastAsia"/>
          <w:u w:val="single"/>
        </w:rPr>
        <w:t xml:space="preserve">　　　　　　　　　　　　　　　　　　　　　　</w:t>
      </w:r>
    </w:p>
    <w:p w14:paraId="2BC66537" w14:textId="2511EB7A" w:rsidR="001C5C9C" w:rsidRPr="00B42164" w:rsidRDefault="003751D2" w:rsidP="001C5C9C">
      <w:pPr>
        <w:wordWrap w:val="0"/>
        <w:ind w:firstLineChars="400" w:firstLine="771"/>
        <w:jc w:val="right"/>
        <w:rPr>
          <w:rFonts w:ascii="ＭＳ ゴシック" w:eastAsia="ＭＳ ゴシック" w:hAnsi="ＭＳ ゴシック"/>
          <w:u w:val="single"/>
        </w:rPr>
      </w:pPr>
      <w:r w:rsidRPr="00556459">
        <w:rPr>
          <w:rFonts w:hint="eastAsia"/>
          <w:u w:val="single"/>
        </w:rPr>
        <w:t>☎</w:t>
      </w:r>
      <w:r w:rsidRPr="003751D2">
        <w:rPr>
          <w:rFonts w:hint="eastAsia"/>
          <w:u w:val="single"/>
        </w:rPr>
        <w:t xml:space="preserve">　</w:t>
      </w:r>
      <w:r w:rsidR="00364A92">
        <w:rPr>
          <w:rFonts w:hint="eastAsia"/>
          <w:u w:val="single"/>
        </w:rPr>
        <w:t xml:space="preserve">　　　―</w:t>
      </w:r>
      <w:r w:rsidR="00074876">
        <w:rPr>
          <w:rFonts w:ascii="ＭＳ ゴシック" w:eastAsia="ＭＳ ゴシック" w:hAnsi="ＭＳ ゴシック" w:hint="eastAsia"/>
          <w:u w:val="single"/>
        </w:rPr>
        <w:t xml:space="preserve">　　</w:t>
      </w:r>
      <w:r w:rsidR="001C5C9C" w:rsidRPr="00B42164">
        <w:rPr>
          <w:rFonts w:ascii="ＭＳ ゴシック" w:eastAsia="ＭＳ ゴシック" w:hAnsi="ＭＳ ゴシック" w:hint="eastAsia"/>
          <w:u w:val="single"/>
        </w:rPr>
        <w:t xml:space="preserve"> 　　</w:t>
      </w:r>
      <w:r w:rsidR="00364A92">
        <w:rPr>
          <w:rFonts w:ascii="ＭＳ ゴシック" w:eastAsia="ＭＳ ゴシック" w:hAnsi="ＭＳ ゴシック" w:hint="eastAsia"/>
          <w:u w:val="single"/>
        </w:rPr>
        <w:t>―</w:t>
      </w:r>
      <w:r w:rsidR="001C5C9C" w:rsidRPr="00B42164">
        <w:rPr>
          <w:rFonts w:ascii="ＭＳ ゴシック" w:eastAsia="ＭＳ ゴシック" w:hAnsi="ＭＳ ゴシック" w:hint="eastAsia"/>
          <w:u w:val="single"/>
        </w:rPr>
        <w:t xml:space="preserve">　　　　　　 </w:t>
      </w:r>
    </w:p>
    <w:p w14:paraId="2B1DD8F4" w14:textId="1B909747" w:rsidR="00B42164" w:rsidRDefault="001C5C9C" w:rsidP="00364A92">
      <w:pPr>
        <w:ind w:firstLineChars="100" w:firstLine="193"/>
      </w:pPr>
      <w:r>
        <w:rPr>
          <w:rFonts w:hint="eastAsia"/>
        </w:rPr>
        <w:t>以下の項目について</w:t>
      </w:r>
      <w:r w:rsidR="005A5B77">
        <w:rPr>
          <w:rFonts w:hint="eastAsia"/>
        </w:rPr>
        <w:t>適切に対応しますので</w:t>
      </w:r>
      <w:r>
        <w:rPr>
          <w:rFonts w:hint="eastAsia"/>
        </w:rPr>
        <w:t>、</w:t>
      </w:r>
      <w:r w:rsidR="005A5B77">
        <w:rPr>
          <w:rFonts w:hint="eastAsia"/>
        </w:rPr>
        <w:t>貴施設の</w:t>
      </w:r>
      <w:r>
        <w:rPr>
          <w:rFonts w:hint="eastAsia"/>
        </w:rPr>
        <w:t>利用</w:t>
      </w:r>
      <w:r w:rsidR="005A5B77">
        <w:rPr>
          <w:rFonts w:hint="eastAsia"/>
        </w:rPr>
        <w:t>を</w:t>
      </w:r>
      <w:r>
        <w:rPr>
          <w:rFonts w:hint="eastAsia"/>
        </w:rPr>
        <w:t>申</w:t>
      </w:r>
      <w:r w:rsidR="005A5B77">
        <w:rPr>
          <w:rFonts w:hint="eastAsia"/>
        </w:rPr>
        <w:t>し</w:t>
      </w:r>
      <w:r>
        <w:rPr>
          <w:rFonts w:hint="eastAsia"/>
        </w:rPr>
        <w:t>込</w:t>
      </w:r>
      <w:r w:rsidR="005A5B77">
        <w:rPr>
          <w:rFonts w:hint="eastAsia"/>
        </w:rPr>
        <w:t>み</w:t>
      </w:r>
      <w:r>
        <w:rPr>
          <w:rFonts w:hint="eastAsia"/>
        </w:rPr>
        <w:t>ます。</w:t>
      </w:r>
    </w:p>
    <w:p w14:paraId="15084CB9" w14:textId="3C93E4F4" w:rsidR="00DB6B49" w:rsidRPr="00DB6B49" w:rsidRDefault="00DB6B49" w:rsidP="00364A92">
      <w:pPr>
        <w:ind w:firstLineChars="100" w:firstLine="193"/>
        <w:rPr>
          <w:u w:val="single"/>
        </w:rPr>
      </w:pPr>
      <w:r w:rsidRPr="00DB6B49">
        <w:rPr>
          <w:rFonts w:hint="eastAsia"/>
          <w:u w:val="single"/>
        </w:rPr>
        <w:t xml:space="preserve">利用施設：　</w:t>
      </w:r>
      <w:r w:rsidR="0034535C">
        <w:rPr>
          <w:rFonts w:hint="eastAsia"/>
          <w:u w:val="single"/>
        </w:rPr>
        <w:t xml:space="preserve">川崎重工ホッケースタジアム　</w:t>
      </w:r>
      <w:r w:rsidR="00133DD4">
        <w:rPr>
          <w:rFonts w:hint="eastAsia"/>
          <w:u w:val="single"/>
        </w:rPr>
        <w:t xml:space="preserve">　　　　　　　　　　　面・場　　</w:t>
      </w:r>
      <w:r w:rsidRPr="00DB6B49">
        <w:rPr>
          <w:rFonts w:hint="eastAsia"/>
          <w:u w:val="single"/>
        </w:rPr>
        <w:t xml:space="preserve">　　利用人数計：　　　　　</w:t>
      </w:r>
    </w:p>
    <w:tbl>
      <w:tblPr>
        <w:tblStyle w:val="a3"/>
        <w:tblW w:w="9433" w:type="dxa"/>
        <w:tblInd w:w="201" w:type="dxa"/>
        <w:tblLook w:val="04A0" w:firstRow="1" w:lastRow="0" w:firstColumn="1" w:lastColumn="0" w:noHBand="0" w:noVBand="1"/>
      </w:tblPr>
      <w:tblGrid>
        <w:gridCol w:w="409"/>
        <w:gridCol w:w="8032"/>
        <w:gridCol w:w="992"/>
      </w:tblGrid>
      <w:tr w:rsidR="00B02F67" w14:paraId="63920A5E" w14:textId="77777777" w:rsidTr="00E72833">
        <w:tc>
          <w:tcPr>
            <w:tcW w:w="8441" w:type="dxa"/>
            <w:gridSpan w:val="2"/>
          </w:tcPr>
          <w:p w14:paraId="3318E3E8" w14:textId="77777777" w:rsidR="00B42164" w:rsidRPr="006A0FCD" w:rsidRDefault="005A5B77" w:rsidP="00B42164">
            <w:pPr>
              <w:jc w:val="center"/>
              <w:rPr>
                <w:rFonts w:ascii="ＭＳ ゴシック" w:eastAsia="ＭＳ ゴシック" w:hAnsi="ＭＳ ゴシック"/>
              </w:rPr>
            </w:pPr>
            <w:r w:rsidRPr="006A0FCD">
              <w:rPr>
                <w:rFonts w:ascii="ＭＳ ゴシック" w:eastAsia="ＭＳ ゴシック" w:hAnsi="ＭＳ ゴシック" w:hint="eastAsia"/>
              </w:rPr>
              <w:t>対応</w:t>
            </w:r>
            <w:r w:rsidR="00B42164" w:rsidRPr="006A0FCD">
              <w:rPr>
                <w:rFonts w:ascii="ＭＳ ゴシック" w:eastAsia="ＭＳ ゴシック" w:hAnsi="ＭＳ ゴシック" w:hint="eastAsia"/>
              </w:rPr>
              <w:t>項目</w:t>
            </w:r>
          </w:p>
        </w:tc>
        <w:tc>
          <w:tcPr>
            <w:tcW w:w="992" w:type="dxa"/>
          </w:tcPr>
          <w:p w14:paraId="5CEBF7E6" w14:textId="77777777" w:rsidR="00B42164" w:rsidRPr="006A0FCD" w:rsidRDefault="00B42164" w:rsidP="00B42164">
            <w:pPr>
              <w:jc w:val="center"/>
              <w:rPr>
                <w:rFonts w:ascii="ＭＳ ゴシック" w:eastAsia="ＭＳ ゴシック" w:hAnsi="ＭＳ ゴシック"/>
              </w:rPr>
            </w:pPr>
            <w:r w:rsidRPr="006A0FCD">
              <w:rPr>
                <w:rFonts w:ascii="ＭＳ ゴシック" w:eastAsia="ＭＳ ゴシック" w:hAnsi="ＭＳ ゴシック" w:hint="eastAsia"/>
              </w:rPr>
              <w:t>チェック</w:t>
            </w:r>
          </w:p>
        </w:tc>
      </w:tr>
      <w:tr w:rsidR="005A5B77" w14:paraId="6D94AE20" w14:textId="77777777" w:rsidTr="00C703E2">
        <w:tc>
          <w:tcPr>
            <w:tcW w:w="9433" w:type="dxa"/>
            <w:gridSpan w:val="3"/>
          </w:tcPr>
          <w:p w14:paraId="74A4B3DA" w14:textId="77777777" w:rsidR="005A5B77" w:rsidRPr="006A0FCD" w:rsidRDefault="005A5B77" w:rsidP="001C5C9C">
            <w:pPr>
              <w:rPr>
                <w:rFonts w:ascii="ＭＳ ゴシック" w:eastAsia="ＭＳ ゴシック" w:hAnsi="ＭＳ ゴシック"/>
              </w:rPr>
            </w:pPr>
            <w:r w:rsidRPr="006A0FCD">
              <w:rPr>
                <w:rFonts w:ascii="ＭＳ ゴシック" w:eastAsia="ＭＳ ゴシック" w:hAnsi="ＭＳ ゴシック" w:hint="eastAsia"/>
              </w:rPr>
              <w:t>１　実施体制</w:t>
            </w:r>
          </w:p>
        </w:tc>
      </w:tr>
      <w:tr w:rsidR="00C6204D" w14:paraId="7552F41A" w14:textId="77777777" w:rsidTr="0021015C">
        <w:tc>
          <w:tcPr>
            <w:tcW w:w="409" w:type="dxa"/>
            <w:vAlign w:val="center"/>
          </w:tcPr>
          <w:p w14:paraId="7BE8EC3F" w14:textId="57CC59B9" w:rsidR="00C6204D" w:rsidRDefault="00C6204D" w:rsidP="00C6204D">
            <w:pPr>
              <w:pStyle w:val="aa"/>
              <w:numPr>
                <w:ilvl w:val="0"/>
                <w:numId w:val="1"/>
              </w:numPr>
              <w:ind w:leftChars="0"/>
              <w:jc w:val="center"/>
            </w:pPr>
          </w:p>
        </w:tc>
        <w:tc>
          <w:tcPr>
            <w:tcW w:w="8032" w:type="dxa"/>
            <w:vAlign w:val="center"/>
          </w:tcPr>
          <w:p w14:paraId="3AECFEEE" w14:textId="77777777" w:rsidR="00C6204D" w:rsidRDefault="00C6204D" w:rsidP="00C6204D">
            <w:r w:rsidRPr="001C5C9C">
              <w:rPr>
                <w:rFonts w:hint="eastAsia"/>
              </w:rPr>
              <w:t>感染症防止対策の実施に責任を持つ「対策実施責任者」を選任します。</w:t>
            </w:r>
          </w:p>
          <w:p w14:paraId="31BC1902" w14:textId="65BED5EC" w:rsidR="00C6204D" w:rsidRDefault="00C6204D" w:rsidP="00C6204D">
            <w:r>
              <w:rPr>
                <w:rFonts w:hint="eastAsia"/>
              </w:rPr>
              <w:t>対策実施責任者氏名：　　　　　　　　　　　　　携帯電話：　　　－　　　　－</w:t>
            </w:r>
          </w:p>
        </w:tc>
        <w:tc>
          <w:tcPr>
            <w:tcW w:w="992" w:type="dxa"/>
            <w:vAlign w:val="center"/>
          </w:tcPr>
          <w:p w14:paraId="18183FC4" w14:textId="4E15F885" w:rsidR="00C6204D" w:rsidRDefault="00C6204D" w:rsidP="00C6204D">
            <w:pPr>
              <w:jc w:val="center"/>
            </w:pPr>
            <w:r>
              <w:rPr>
                <w:rFonts w:hint="eastAsia"/>
              </w:rPr>
              <w:t>□</w:t>
            </w:r>
          </w:p>
        </w:tc>
      </w:tr>
      <w:tr w:rsidR="00B02F67" w14:paraId="09BCA2E6" w14:textId="77777777" w:rsidTr="00E72833">
        <w:tc>
          <w:tcPr>
            <w:tcW w:w="409" w:type="dxa"/>
            <w:vAlign w:val="center"/>
          </w:tcPr>
          <w:p w14:paraId="0A6B889A" w14:textId="6521B678" w:rsidR="001C5C9C" w:rsidRDefault="001C5C9C" w:rsidP="00364A92">
            <w:pPr>
              <w:pStyle w:val="aa"/>
              <w:numPr>
                <w:ilvl w:val="0"/>
                <w:numId w:val="1"/>
              </w:numPr>
              <w:ind w:leftChars="0"/>
              <w:jc w:val="center"/>
            </w:pPr>
          </w:p>
        </w:tc>
        <w:tc>
          <w:tcPr>
            <w:tcW w:w="8032" w:type="dxa"/>
            <w:vAlign w:val="center"/>
          </w:tcPr>
          <w:p w14:paraId="5A6438DC" w14:textId="7C56B34C" w:rsidR="001C5C9C" w:rsidRDefault="00B02F67" w:rsidP="001C5C9C">
            <w:r>
              <w:rPr>
                <w:rFonts w:hint="eastAsia"/>
              </w:rPr>
              <w:t>利用</w:t>
            </w:r>
            <w:r w:rsidR="001C5C9C" w:rsidRPr="001C5C9C">
              <w:rPr>
                <w:rFonts w:hint="eastAsia"/>
              </w:rPr>
              <w:t>者から感染者が</w:t>
            </w:r>
            <w:r w:rsidR="001C5C9C">
              <w:rPr>
                <w:rFonts w:hint="eastAsia"/>
              </w:rPr>
              <w:t>出た場合に</w:t>
            </w:r>
            <w:r w:rsidR="004F25DA">
              <w:rPr>
                <w:rFonts w:hint="eastAsia"/>
              </w:rPr>
              <w:t>、</w:t>
            </w:r>
            <w:r w:rsidR="00364A92">
              <w:rPr>
                <w:rFonts w:hint="eastAsia"/>
              </w:rPr>
              <w:t>岐阜</w:t>
            </w:r>
            <w:r w:rsidR="004F25DA">
              <w:rPr>
                <w:rFonts w:hint="eastAsia"/>
              </w:rPr>
              <w:t>保健所</w:t>
            </w:r>
            <w:r>
              <w:rPr>
                <w:rFonts w:hint="eastAsia"/>
              </w:rPr>
              <w:t>（☎</w:t>
            </w:r>
            <w:r w:rsidR="00364A92" w:rsidRPr="00364A92">
              <w:t>058-380-3004</w:t>
            </w:r>
            <w:r>
              <w:rPr>
                <w:rFonts w:hint="eastAsia"/>
              </w:rPr>
              <w:t>）</w:t>
            </w:r>
            <w:r w:rsidR="001C5C9C">
              <w:rPr>
                <w:rFonts w:hint="eastAsia"/>
              </w:rPr>
              <w:t>の調査に迅速に協力する</w:t>
            </w:r>
            <w:r>
              <w:rPr>
                <w:rFonts w:hint="eastAsia"/>
              </w:rPr>
              <w:t>ことができるよう</w:t>
            </w:r>
            <w:r w:rsidR="001C5C9C">
              <w:rPr>
                <w:rFonts w:hint="eastAsia"/>
              </w:rPr>
              <w:t>、</w:t>
            </w:r>
            <w:r>
              <w:rPr>
                <w:rFonts w:hint="eastAsia"/>
              </w:rPr>
              <w:t>利用</w:t>
            </w:r>
            <w:r w:rsidR="001C5C9C">
              <w:rPr>
                <w:rFonts w:hint="eastAsia"/>
              </w:rPr>
              <w:t>者</w:t>
            </w:r>
            <w:r>
              <w:rPr>
                <w:rFonts w:hint="eastAsia"/>
              </w:rPr>
              <w:t>全員</w:t>
            </w:r>
            <w:r w:rsidR="001C5C9C">
              <w:rPr>
                <w:rFonts w:hint="eastAsia"/>
              </w:rPr>
              <w:t>の連絡先を把握し</w:t>
            </w:r>
            <w:r w:rsidR="004F25DA">
              <w:rPr>
                <w:rFonts w:hint="eastAsia"/>
              </w:rPr>
              <w:t>ます。</w:t>
            </w:r>
          </w:p>
        </w:tc>
        <w:tc>
          <w:tcPr>
            <w:tcW w:w="992" w:type="dxa"/>
            <w:vAlign w:val="center"/>
          </w:tcPr>
          <w:p w14:paraId="51E6439C" w14:textId="77777777" w:rsidR="001C5C9C" w:rsidRPr="00B42164" w:rsidRDefault="00B42164" w:rsidP="00B42164">
            <w:pPr>
              <w:jc w:val="center"/>
            </w:pPr>
            <w:r>
              <w:rPr>
                <w:rFonts w:hint="eastAsia"/>
              </w:rPr>
              <w:t>□</w:t>
            </w:r>
          </w:p>
        </w:tc>
      </w:tr>
      <w:tr w:rsidR="00B02F67" w14:paraId="2D75FD41" w14:textId="77777777" w:rsidTr="00E72833">
        <w:tc>
          <w:tcPr>
            <w:tcW w:w="409" w:type="dxa"/>
            <w:vAlign w:val="center"/>
          </w:tcPr>
          <w:p w14:paraId="24C20243" w14:textId="15C8DC3B" w:rsidR="004F25DA" w:rsidRDefault="004F25DA" w:rsidP="00364A92">
            <w:pPr>
              <w:pStyle w:val="aa"/>
              <w:numPr>
                <w:ilvl w:val="0"/>
                <w:numId w:val="1"/>
              </w:numPr>
              <w:ind w:leftChars="0"/>
              <w:jc w:val="center"/>
            </w:pPr>
          </w:p>
        </w:tc>
        <w:tc>
          <w:tcPr>
            <w:tcW w:w="8032" w:type="dxa"/>
            <w:vAlign w:val="center"/>
          </w:tcPr>
          <w:p w14:paraId="41DD7A5D" w14:textId="3A98F40A" w:rsidR="004F25DA" w:rsidRPr="001C5C9C" w:rsidRDefault="00B02F67" w:rsidP="001C5C9C">
            <w:r>
              <w:rPr>
                <w:rFonts w:hint="eastAsia"/>
              </w:rPr>
              <w:t>利用</w:t>
            </w:r>
            <w:r w:rsidR="004F25DA">
              <w:rPr>
                <w:rFonts w:hint="eastAsia"/>
              </w:rPr>
              <w:t>者から感染者が出た場合に、</w:t>
            </w:r>
            <w:r w:rsidR="00972221">
              <w:rPr>
                <w:rFonts w:hint="eastAsia"/>
              </w:rPr>
              <w:t>利用者は</w:t>
            </w:r>
            <w:r w:rsidR="00364A92">
              <w:rPr>
                <w:rFonts w:hint="eastAsia"/>
              </w:rPr>
              <w:t>岐阜</w:t>
            </w:r>
            <w:r w:rsidR="00972221">
              <w:rPr>
                <w:rFonts w:hint="eastAsia"/>
              </w:rPr>
              <w:t>保健所の調査に迅速に協力すべきこと、及び</w:t>
            </w:r>
            <w:r w:rsidR="004F25DA">
              <w:rPr>
                <w:rFonts w:hint="eastAsia"/>
              </w:rPr>
              <w:t>濃厚接触者に該当する</w:t>
            </w:r>
            <w:r>
              <w:rPr>
                <w:rFonts w:hint="eastAsia"/>
              </w:rPr>
              <w:t>利用</w:t>
            </w:r>
            <w:r w:rsidR="00972221">
              <w:rPr>
                <w:rFonts w:hint="eastAsia"/>
              </w:rPr>
              <w:t>者については</w:t>
            </w:r>
            <w:r w:rsidR="004F25DA">
              <w:rPr>
                <w:rFonts w:hint="eastAsia"/>
              </w:rPr>
              <w:t>２週間を目安に自宅待機等の要請があり、当該要請に応じるべきことを</w:t>
            </w:r>
            <w:r>
              <w:rPr>
                <w:rFonts w:hint="eastAsia"/>
              </w:rPr>
              <w:t>利用</w:t>
            </w:r>
            <w:r w:rsidR="004F25DA">
              <w:rPr>
                <w:rFonts w:hint="eastAsia"/>
              </w:rPr>
              <w:t>者に周知しています。</w:t>
            </w:r>
          </w:p>
        </w:tc>
        <w:tc>
          <w:tcPr>
            <w:tcW w:w="992" w:type="dxa"/>
            <w:vAlign w:val="center"/>
          </w:tcPr>
          <w:p w14:paraId="68AC1A33" w14:textId="77777777" w:rsidR="004F25DA" w:rsidRDefault="004F25DA" w:rsidP="00B42164">
            <w:pPr>
              <w:jc w:val="center"/>
            </w:pPr>
            <w:r>
              <w:rPr>
                <w:rFonts w:hint="eastAsia"/>
              </w:rPr>
              <w:t>□</w:t>
            </w:r>
          </w:p>
        </w:tc>
      </w:tr>
      <w:tr w:rsidR="00C6204D" w14:paraId="106EA281" w14:textId="77777777" w:rsidTr="00E72833">
        <w:tc>
          <w:tcPr>
            <w:tcW w:w="409" w:type="dxa"/>
            <w:vAlign w:val="center"/>
          </w:tcPr>
          <w:p w14:paraId="78BD7783" w14:textId="77777777" w:rsidR="00C6204D" w:rsidRDefault="00C6204D" w:rsidP="00C6204D">
            <w:pPr>
              <w:pStyle w:val="aa"/>
              <w:numPr>
                <w:ilvl w:val="0"/>
                <w:numId w:val="1"/>
              </w:numPr>
              <w:ind w:leftChars="0"/>
              <w:jc w:val="center"/>
            </w:pPr>
          </w:p>
        </w:tc>
        <w:tc>
          <w:tcPr>
            <w:tcW w:w="8032" w:type="dxa"/>
            <w:vAlign w:val="center"/>
          </w:tcPr>
          <w:p w14:paraId="179ED501" w14:textId="3CEB4849" w:rsidR="00C6204D" w:rsidRDefault="00C6204D" w:rsidP="00C6204D">
            <w:r>
              <w:rPr>
                <w:rFonts w:hint="eastAsia"/>
              </w:rPr>
              <w:t>利用者同士において、咳等の頻発など、お互いの体調等に注意します。</w:t>
            </w:r>
          </w:p>
        </w:tc>
        <w:tc>
          <w:tcPr>
            <w:tcW w:w="992" w:type="dxa"/>
            <w:vAlign w:val="center"/>
          </w:tcPr>
          <w:p w14:paraId="435E36F1" w14:textId="53777520" w:rsidR="00C6204D" w:rsidRDefault="00C6204D" w:rsidP="00C6204D">
            <w:pPr>
              <w:jc w:val="center"/>
            </w:pPr>
            <w:r>
              <w:rPr>
                <w:rFonts w:hint="eastAsia"/>
              </w:rPr>
              <w:t>□</w:t>
            </w:r>
          </w:p>
        </w:tc>
      </w:tr>
      <w:tr w:rsidR="001C6728" w14:paraId="302410E9" w14:textId="77777777" w:rsidTr="00E72833">
        <w:tc>
          <w:tcPr>
            <w:tcW w:w="409" w:type="dxa"/>
            <w:vAlign w:val="center"/>
          </w:tcPr>
          <w:p w14:paraId="22818194" w14:textId="18D7026B" w:rsidR="001C6728" w:rsidRDefault="001C6728" w:rsidP="00364A92">
            <w:pPr>
              <w:pStyle w:val="aa"/>
              <w:numPr>
                <w:ilvl w:val="0"/>
                <w:numId w:val="1"/>
              </w:numPr>
              <w:ind w:leftChars="0"/>
              <w:jc w:val="center"/>
            </w:pPr>
          </w:p>
        </w:tc>
        <w:tc>
          <w:tcPr>
            <w:tcW w:w="8032" w:type="dxa"/>
            <w:vAlign w:val="center"/>
          </w:tcPr>
          <w:p w14:paraId="5D54D1DF" w14:textId="23C1EBF3" w:rsidR="001C6728" w:rsidRDefault="001C6728" w:rsidP="001C5C9C">
            <w:r>
              <w:rPr>
                <w:rFonts w:hint="eastAsia"/>
              </w:rPr>
              <w:t>施設管理者が実施する感染</w:t>
            </w:r>
            <w:r w:rsidRPr="001C5C9C">
              <w:rPr>
                <w:rFonts w:hint="eastAsia"/>
              </w:rPr>
              <w:t>防止対策</w:t>
            </w:r>
            <w:r>
              <w:rPr>
                <w:rFonts w:hint="eastAsia"/>
              </w:rPr>
              <w:t>の</w:t>
            </w:r>
            <w:r w:rsidR="003E6869">
              <w:rPr>
                <w:rFonts w:hint="eastAsia"/>
              </w:rPr>
              <w:t>指示</w:t>
            </w:r>
            <w:r w:rsidR="00003039">
              <w:rPr>
                <w:rFonts w:hint="eastAsia"/>
              </w:rPr>
              <w:t>・取組</w:t>
            </w:r>
            <w:r>
              <w:rPr>
                <w:rFonts w:hint="eastAsia"/>
              </w:rPr>
              <w:t>に従います</w:t>
            </w:r>
            <w:r w:rsidRPr="001C5C9C">
              <w:rPr>
                <w:rFonts w:hint="eastAsia"/>
              </w:rPr>
              <w:t>。</w:t>
            </w:r>
          </w:p>
        </w:tc>
        <w:tc>
          <w:tcPr>
            <w:tcW w:w="992" w:type="dxa"/>
            <w:vAlign w:val="center"/>
          </w:tcPr>
          <w:p w14:paraId="1A044051" w14:textId="77777777" w:rsidR="001C6728" w:rsidRPr="001C6728" w:rsidRDefault="001C6728" w:rsidP="00B42164">
            <w:pPr>
              <w:jc w:val="center"/>
            </w:pPr>
            <w:r>
              <w:rPr>
                <w:rFonts w:hint="eastAsia"/>
              </w:rPr>
              <w:t>□</w:t>
            </w:r>
          </w:p>
        </w:tc>
      </w:tr>
      <w:tr w:rsidR="005A5B77" w:rsidRPr="006A0FCD" w14:paraId="6A6AFBFD" w14:textId="77777777" w:rsidTr="00B02F67">
        <w:tc>
          <w:tcPr>
            <w:tcW w:w="9433" w:type="dxa"/>
            <w:gridSpan w:val="3"/>
            <w:vAlign w:val="center"/>
          </w:tcPr>
          <w:p w14:paraId="72A977EF" w14:textId="77777777" w:rsidR="005A5B77" w:rsidRPr="006A0FCD" w:rsidRDefault="005A5B77" w:rsidP="005A5B77">
            <w:pPr>
              <w:rPr>
                <w:rFonts w:ascii="ＭＳ ゴシック" w:eastAsia="ＭＳ ゴシック" w:hAnsi="ＭＳ ゴシック"/>
              </w:rPr>
            </w:pPr>
            <w:r w:rsidRPr="006A0FCD">
              <w:rPr>
                <w:rFonts w:ascii="ＭＳ ゴシック" w:eastAsia="ＭＳ ゴシック" w:hAnsi="ＭＳ ゴシック" w:hint="eastAsia"/>
              </w:rPr>
              <w:t>２　密集対策</w:t>
            </w:r>
          </w:p>
        </w:tc>
      </w:tr>
      <w:tr w:rsidR="00B02F67" w14:paraId="38C838A7" w14:textId="77777777" w:rsidTr="00E72833">
        <w:tc>
          <w:tcPr>
            <w:tcW w:w="409" w:type="dxa"/>
            <w:vAlign w:val="center"/>
          </w:tcPr>
          <w:p w14:paraId="255215F8" w14:textId="7A877709" w:rsidR="00B42164" w:rsidRDefault="00B42164" w:rsidP="00364A92">
            <w:pPr>
              <w:pStyle w:val="aa"/>
              <w:numPr>
                <w:ilvl w:val="0"/>
                <w:numId w:val="2"/>
              </w:numPr>
              <w:ind w:leftChars="0"/>
              <w:jc w:val="center"/>
            </w:pPr>
          </w:p>
        </w:tc>
        <w:tc>
          <w:tcPr>
            <w:tcW w:w="8032" w:type="dxa"/>
            <w:vAlign w:val="center"/>
          </w:tcPr>
          <w:p w14:paraId="592184A3" w14:textId="7187FF29" w:rsidR="00B42164" w:rsidRPr="001C5C9C" w:rsidRDefault="002B7026" w:rsidP="001C5C9C">
            <w:r>
              <w:rPr>
                <w:rFonts w:hint="eastAsia"/>
              </w:rPr>
              <w:t>掛け声等</w:t>
            </w:r>
            <w:r w:rsidR="00B42164" w:rsidRPr="00B42164">
              <w:rPr>
                <w:rFonts w:hint="eastAsia"/>
              </w:rPr>
              <w:t>は</w:t>
            </w:r>
            <w:r w:rsidR="00E72833">
              <w:rPr>
                <w:rFonts w:hint="eastAsia"/>
              </w:rPr>
              <w:t>必要最小限とし</w:t>
            </w:r>
            <w:r w:rsidR="00B42164" w:rsidRPr="00B42164">
              <w:rPr>
                <w:rFonts w:hint="eastAsia"/>
              </w:rPr>
              <w:t>、</w:t>
            </w:r>
            <w:r>
              <w:rPr>
                <w:rFonts w:hint="eastAsia"/>
              </w:rPr>
              <w:t>常時至近距離にならないよう、２ｍの身体的距離や時間制限を設けます</w:t>
            </w:r>
            <w:r w:rsidR="00B42164" w:rsidRPr="00B42164">
              <w:rPr>
                <w:rFonts w:hint="eastAsia"/>
              </w:rPr>
              <w:t>。</w:t>
            </w:r>
          </w:p>
        </w:tc>
        <w:tc>
          <w:tcPr>
            <w:tcW w:w="992" w:type="dxa"/>
            <w:vAlign w:val="center"/>
          </w:tcPr>
          <w:p w14:paraId="75EA4E3C" w14:textId="77777777" w:rsidR="00B42164" w:rsidRPr="00B42164" w:rsidRDefault="00B42164" w:rsidP="00B42164">
            <w:pPr>
              <w:jc w:val="center"/>
            </w:pPr>
            <w:r>
              <w:rPr>
                <w:rFonts w:hint="eastAsia"/>
              </w:rPr>
              <w:t>□</w:t>
            </w:r>
          </w:p>
        </w:tc>
      </w:tr>
      <w:tr w:rsidR="002B7026" w14:paraId="28F8312A" w14:textId="77777777" w:rsidTr="00E72833">
        <w:tc>
          <w:tcPr>
            <w:tcW w:w="409" w:type="dxa"/>
            <w:vAlign w:val="center"/>
          </w:tcPr>
          <w:p w14:paraId="74322506" w14:textId="29DC6ADF" w:rsidR="002B7026" w:rsidRDefault="002B7026" w:rsidP="002B7026">
            <w:pPr>
              <w:pStyle w:val="aa"/>
              <w:numPr>
                <w:ilvl w:val="0"/>
                <w:numId w:val="2"/>
              </w:numPr>
              <w:ind w:leftChars="0"/>
              <w:jc w:val="center"/>
            </w:pPr>
          </w:p>
        </w:tc>
        <w:tc>
          <w:tcPr>
            <w:tcW w:w="8032" w:type="dxa"/>
            <w:vAlign w:val="center"/>
          </w:tcPr>
          <w:p w14:paraId="42C34686" w14:textId="594572E6" w:rsidR="003E6869" w:rsidRPr="00B42164" w:rsidRDefault="003E6869" w:rsidP="002B7026">
            <w:r>
              <w:rPr>
                <w:rFonts w:hint="eastAsia"/>
              </w:rPr>
              <w:t>隊列等は、前後左右の間隔を２ｍ以上確保します。</w:t>
            </w:r>
          </w:p>
        </w:tc>
        <w:tc>
          <w:tcPr>
            <w:tcW w:w="992" w:type="dxa"/>
            <w:vAlign w:val="center"/>
          </w:tcPr>
          <w:p w14:paraId="58755985" w14:textId="77777777" w:rsidR="002B7026" w:rsidRPr="00B42164" w:rsidRDefault="002B7026" w:rsidP="002B7026">
            <w:pPr>
              <w:jc w:val="center"/>
            </w:pPr>
            <w:r>
              <w:rPr>
                <w:rFonts w:hint="eastAsia"/>
              </w:rPr>
              <w:t>□</w:t>
            </w:r>
          </w:p>
        </w:tc>
      </w:tr>
      <w:tr w:rsidR="002B7026" w14:paraId="495FD3E0" w14:textId="77777777" w:rsidTr="00E72833">
        <w:tc>
          <w:tcPr>
            <w:tcW w:w="409" w:type="dxa"/>
            <w:vAlign w:val="center"/>
          </w:tcPr>
          <w:p w14:paraId="5482D6AC" w14:textId="3516D3FD" w:rsidR="002B7026" w:rsidRDefault="002B7026" w:rsidP="002B7026">
            <w:pPr>
              <w:pStyle w:val="aa"/>
              <w:numPr>
                <w:ilvl w:val="0"/>
                <w:numId w:val="2"/>
              </w:numPr>
              <w:ind w:leftChars="0"/>
              <w:jc w:val="center"/>
            </w:pPr>
          </w:p>
        </w:tc>
        <w:tc>
          <w:tcPr>
            <w:tcW w:w="8032" w:type="dxa"/>
            <w:vAlign w:val="center"/>
          </w:tcPr>
          <w:p w14:paraId="3A726A16" w14:textId="6C9D7B3D" w:rsidR="002B7026" w:rsidRPr="00B42164" w:rsidRDefault="003E6869" w:rsidP="002B7026">
            <w:r>
              <w:rPr>
                <w:rFonts w:hint="eastAsia"/>
              </w:rPr>
              <w:t>施設利用人数を遵守し、上記密集対策を適切に実施することができる人数に限定しています。</w:t>
            </w:r>
          </w:p>
        </w:tc>
        <w:tc>
          <w:tcPr>
            <w:tcW w:w="992" w:type="dxa"/>
            <w:vAlign w:val="center"/>
          </w:tcPr>
          <w:p w14:paraId="525CB385" w14:textId="77777777" w:rsidR="002B7026" w:rsidRPr="00B42164" w:rsidRDefault="002B7026" w:rsidP="002B7026">
            <w:pPr>
              <w:jc w:val="center"/>
            </w:pPr>
            <w:r>
              <w:rPr>
                <w:rFonts w:hint="eastAsia"/>
              </w:rPr>
              <w:t>□</w:t>
            </w:r>
          </w:p>
        </w:tc>
      </w:tr>
      <w:tr w:rsidR="002B7026" w:rsidRPr="006A0FCD" w14:paraId="282ACA65" w14:textId="77777777" w:rsidTr="00D12BA6">
        <w:tc>
          <w:tcPr>
            <w:tcW w:w="9433" w:type="dxa"/>
            <w:gridSpan w:val="3"/>
            <w:vAlign w:val="center"/>
          </w:tcPr>
          <w:p w14:paraId="7C501B0D" w14:textId="78DA1251" w:rsidR="002B7026" w:rsidRPr="006A0FCD" w:rsidRDefault="002B7026" w:rsidP="002B7026">
            <w:pPr>
              <w:rPr>
                <w:rFonts w:ascii="ＭＳ ゴシック" w:eastAsia="ＭＳ ゴシック" w:hAnsi="ＭＳ ゴシック"/>
              </w:rPr>
            </w:pPr>
            <w:r w:rsidRPr="006A0FCD">
              <w:rPr>
                <w:rFonts w:ascii="ＭＳ ゴシック" w:eastAsia="ＭＳ ゴシック" w:hAnsi="ＭＳ ゴシック" w:hint="eastAsia"/>
              </w:rPr>
              <w:t>３　密閉対策</w:t>
            </w:r>
            <w:r w:rsidR="002B01AA">
              <w:rPr>
                <w:rFonts w:ascii="ＭＳ ゴシック" w:eastAsia="ＭＳ ゴシック" w:hAnsi="ＭＳ ゴシック" w:hint="eastAsia"/>
              </w:rPr>
              <w:t>（屋内施設利用時</w:t>
            </w:r>
            <w:r w:rsidR="00746723">
              <w:rPr>
                <w:rFonts w:ascii="ＭＳ ゴシック" w:eastAsia="ＭＳ ゴシック" w:hAnsi="ＭＳ ゴシック" w:hint="eastAsia"/>
              </w:rPr>
              <w:t>のみ</w:t>
            </w:r>
            <w:r w:rsidR="002B01AA">
              <w:rPr>
                <w:rFonts w:ascii="ＭＳ ゴシック" w:eastAsia="ＭＳ ゴシック" w:hAnsi="ＭＳ ゴシック" w:hint="eastAsia"/>
              </w:rPr>
              <w:t>）</w:t>
            </w:r>
          </w:p>
        </w:tc>
      </w:tr>
      <w:tr w:rsidR="002B7026" w14:paraId="78620CF4" w14:textId="77777777" w:rsidTr="00E72833">
        <w:tc>
          <w:tcPr>
            <w:tcW w:w="409" w:type="dxa"/>
            <w:vAlign w:val="center"/>
          </w:tcPr>
          <w:p w14:paraId="0CA34429" w14:textId="3771124B" w:rsidR="002B7026" w:rsidRDefault="002B7026" w:rsidP="002B7026">
            <w:pPr>
              <w:pStyle w:val="aa"/>
              <w:numPr>
                <w:ilvl w:val="0"/>
                <w:numId w:val="3"/>
              </w:numPr>
              <w:ind w:leftChars="0"/>
              <w:jc w:val="center"/>
            </w:pPr>
          </w:p>
        </w:tc>
        <w:tc>
          <w:tcPr>
            <w:tcW w:w="8032" w:type="dxa"/>
            <w:vAlign w:val="center"/>
          </w:tcPr>
          <w:p w14:paraId="6E7A8699" w14:textId="77777777" w:rsidR="002B7026" w:rsidRDefault="002B7026" w:rsidP="002B7026">
            <w:r>
              <w:rPr>
                <w:rFonts w:hint="eastAsia"/>
              </w:rPr>
              <w:t>施設利用中は、複数の窓開けに等より通気の良い換気を実施します。</w:t>
            </w:r>
          </w:p>
        </w:tc>
        <w:tc>
          <w:tcPr>
            <w:tcW w:w="992" w:type="dxa"/>
            <w:vAlign w:val="center"/>
          </w:tcPr>
          <w:p w14:paraId="6D8A9424" w14:textId="77777777" w:rsidR="002B7026" w:rsidRPr="00B02F67" w:rsidRDefault="002B7026" w:rsidP="002B7026">
            <w:pPr>
              <w:jc w:val="center"/>
            </w:pPr>
            <w:r>
              <w:rPr>
                <w:rFonts w:hint="eastAsia"/>
              </w:rPr>
              <w:t>□</w:t>
            </w:r>
          </w:p>
        </w:tc>
      </w:tr>
      <w:tr w:rsidR="002B7026" w14:paraId="1C28B318" w14:textId="77777777" w:rsidTr="00E72833">
        <w:tc>
          <w:tcPr>
            <w:tcW w:w="409" w:type="dxa"/>
            <w:vAlign w:val="center"/>
          </w:tcPr>
          <w:p w14:paraId="6497F1C9" w14:textId="0D22495B" w:rsidR="002B7026" w:rsidRDefault="002B7026" w:rsidP="002B7026">
            <w:pPr>
              <w:pStyle w:val="aa"/>
              <w:numPr>
                <w:ilvl w:val="0"/>
                <w:numId w:val="3"/>
              </w:numPr>
              <w:ind w:leftChars="0"/>
              <w:jc w:val="center"/>
            </w:pPr>
          </w:p>
        </w:tc>
        <w:tc>
          <w:tcPr>
            <w:tcW w:w="8032" w:type="dxa"/>
            <w:vAlign w:val="center"/>
          </w:tcPr>
          <w:p w14:paraId="3423A3AE" w14:textId="11B6213E" w:rsidR="002B7026" w:rsidRDefault="002B7026" w:rsidP="002B7026">
            <w:r>
              <w:rPr>
                <w:rFonts w:hint="eastAsia"/>
              </w:rPr>
              <w:t>１時間あたり２回以上を目安に、</w:t>
            </w:r>
            <w:r w:rsidRPr="004F25DA">
              <w:rPr>
                <w:rFonts w:hint="eastAsia"/>
              </w:rPr>
              <w:t>頻繁に換気します。</w:t>
            </w:r>
          </w:p>
        </w:tc>
        <w:tc>
          <w:tcPr>
            <w:tcW w:w="992" w:type="dxa"/>
            <w:vAlign w:val="center"/>
          </w:tcPr>
          <w:p w14:paraId="564B271F" w14:textId="77777777" w:rsidR="002B7026" w:rsidRDefault="002B7026" w:rsidP="002B7026">
            <w:pPr>
              <w:jc w:val="center"/>
            </w:pPr>
            <w:r>
              <w:rPr>
                <w:rFonts w:hint="eastAsia"/>
              </w:rPr>
              <w:t>□</w:t>
            </w:r>
          </w:p>
        </w:tc>
      </w:tr>
      <w:tr w:rsidR="002B7026" w:rsidRPr="006A0FCD" w14:paraId="13BEF02C" w14:textId="77777777" w:rsidTr="007A4471">
        <w:tc>
          <w:tcPr>
            <w:tcW w:w="9433" w:type="dxa"/>
            <w:gridSpan w:val="3"/>
            <w:vAlign w:val="center"/>
          </w:tcPr>
          <w:p w14:paraId="606B6999" w14:textId="77777777" w:rsidR="002B7026" w:rsidRPr="006A0FCD" w:rsidRDefault="002B7026" w:rsidP="002B7026">
            <w:pPr>
              <w:jc w:val="left"/>
              <w:rPr>
                <w:rFonts w:ascii="ＭＳ ゴシック" w:eastAsia="ＭＳ ゴシック" w:hAnsi="ＭＳ ゴシック"/>
              </w:rPr>
            </w:pPr>
            <w:r w:rsidRPr="006A0FCD">
              <w:rPr>
                <w:rFonts w:ascii="ＭＳ ゴシック" w:eastAsia="ＭＳ ゴシック" w:hAnsi="ＭＳ ゴシック" w:hint="eastAsia"/>
              </w:rPr>
              <w:t>４　密接対策</w:t>
            </w:r>
          </w:p>
        </w:tc>
      </w:tr>
      <w:tr w:rsidR="002B7026" w14:paraId="3F3CD752" w14:textId="77777777" w:rsidTr="00E72833">
        <w:tc>
          <w:tcPr>
            <w:tcW w:w="409" w:type="dxa"/>
            <w:vAlign w:val="center"/>
          </w:tcPr>
          <w:p w14:paraId="1F107671" w14:textId="1325F682" w:rsidR="002B7026" w:rsidRDefault="002B7026" w:rsidP="002B7026">
            <w:pPr>
              <w:pStyle w:val="aa"/>
              <w:numPr>
                <w:ilvl w:val="0"/>
                <w:numId w:val="4"/>
              </w:numPr>
              <w:ind w:leftChars="0"/>
              <w:jc w:val="center"/>
            </w:pPr>
          </w:p>
        </w:tc>
        <w:tc>
          <w:tcPr>
            <w:tcW w:w="8032" w:type="dxa"/>
            <w:vAlign w:val="center"/>
          </w:tcPr>
          <w:p w14:paraId="559C9834" w14:textId="1429FEA0" w:rsidR="002B7026" w:rsidRDefault="002B7026" w:rsidP="002B7026">
            <w:r>
              <w:rPr>
                <w:rFonts w:hint="eastAsia"/>
              </w:rPr>
              <w:t>利用</w:t>
            </w:r>
            <w:r w:rsidRPr="004F25DA">
              <w:rPr>
                <w:rFonts w:hint="eastAsia"/>
              </w:rPr>
              <w:t>者は、</w:t>
            </w:r>
            <w:r>
              <w:rPr>
                <w:rFonts w:hint="eastAsia"/>
              </w:rPr>
              <w:t>競技</w:t>
            </w:r>
            <w:r w:rsidRPr="004F25DA">
              <w:rPr>
                <w:rFonts w:hint="eastAsia"/>
              </w:rPr>
              <w:t>を行わないときはマスクを着用します。</w:t>
            </w:r>
          </w:p>
        </w:tc>
        <w:tc>
          <w:tcPr>
            <w:tcW w:w="992" w:type="dxa"/>
            <w:vAlign w:val="center"/>
          </w:tcPr>
          <w:p w14:paraId="7387E3D8" w14:textId="77777777" w:rsidR="002B7026" w:rsidRDefault="002B7026" w:rsidP="002B7026">
            <w:pPr>
              <w:jc w:val="center"/>
            </w:pPr>
            <w:r>
              <w:rPr>
                <w:rFonts w:hint="eastAsia"/>
              </w:rPr>
              <w:t>□</w:t>
            </w:r>
          </w:p>
        </w:tc>
      </w:tr>
      <w:tr w:rsidR="002B7026" w14:paraId="7B95C670" w14:textId="77777777" w:rsidTr="00E72833">
        <w:tc>
          <w:tcPr>
            <w:tcW w:w="409" w:type="dxa"/>
            <w:vAlign w:val="center"/>
          </w:tcPr>
          <w:p w14:paraId="1C1D3663" w14:textId="67FD5C0A" w:rsidR="002B7026" w:rsidRDefault="002B7026" w:rsidP="002B7026">
            <w:pPr>
              <w:pStyle w:val="aa"/>
              <w:numPr>
                <w:ilvl w:val="0"/>
                <w:numId w:val="4"/>
              </w:numPr>
              <w:ind w:leftChars="0"/>
              <w:jc w:val="center"/>
            </w:pPr>
          </w:p>
        </w:tc>
        <w:tc>
          <w:tcPr>
            <w:tcW w:w="8032" w:type="dxa"/>
            <w:vAlign w:val="center"/>
          </w:tcPr>
          <w:p w14:paraId="27BC4663" w14:textId="6E383217" w:rsidR="002B7026" w:rsidRPr="004F25DA" w:rsidRDefault="002B7026" w:rsidP="002B7026">
            <w:r>
              <w:rPr>
                <w:rFonts w:hint="eastAsia"/>
              </w:rPr>
              <w:t>円陣になる等、お互いに対面した</w:t>
            </w:r>
            <w:r w:rsidR="00003039">
              <w:rPr>
                <w:rFonts w:hint="eastAsia"/>
              </w:rPr>
              <w:t>行為</w:t>
            </w:r>
            <w:r w:rsidRPr="004F25DA">
              <w:rPr>
                <w:rFonts w:hint="eastAsia"/>
              </w:rPr>
              <w:t>は行いません。</w:t>
            </w:r>
          </w:p>
        </w:tc>
        <w:tc>
          <w:tcPr>
            <w:tcW w:w="992" w:type="dxa"/>
            <w:vAlign w:val="center"/>
          </w:tcPr>
          <w:p w14:paraId="7CE5164F" w14:textId="77777777" w:rsidR="002B7026" w:rsidRDefault="002B7026" w:rsidP="002B7026">
            <w:pPr>
              <w:jc w:val="center"/>
            </w:pPr>
            <w:r>
              <w:rPr>
                <w:rFonts w:hint="eastAsia"/>
              </w:rPr>
              <w:t>□</w:t>
            </w:r>
          </w:p>
        </w:tc>
      </w:tr>
      <w:tr w:rsidR="002B7026" w:rsidRPr="006A0FCD" w14:paraId="34F02C2A" w14:textId="77777777" w:rsidTr="002A5D78">
        <w:tc>
          <w:tcPr>
            <w:tcW w:w="9433" w:type="dxa"/>
            <w:gridSpan w:val="3"/>
            <w:vAlign w:val="center"/>
          </w:tcPr>
          <w:p w14:paraId="3BEAACB3" w14:textId="77777777" w:rsidR="002B7026" w:rsidRPr="006A0FCD" w:rsidRDefault="002B7026" w:rsidP="002B7026">
            <w:pPr>
              <w:jc w:val="left"/>
              <w:rPr>
                <w:rFonts w:ascii="ＭＳ ゴシック" w:eastAsia="ＭＳ ゴシック" w:hAnsi="ＭＳ ゴシック"/>
              </w:rPr>
            </w:pPr>
            <w:r w:rsidRPr="006A0FCD">
              <w:rPr>
                <w:rFonts w:ascii="ＭＳ ゴシック" w:eastAsia="ＭＳ ゴシック" w:hAnsi="ＭＳ ゴシック" w:hint="eastAsia"/>
              </w:rPr>
              <w:t>５　衛生対策</w:t>
            </w:r>
          </w:p>
        </w:tc>
      </w:tr>
      <w:tr w:rsidR="002B7026" w14:paraId="773EE21E" w14:textId="77777777" w:rsidTr="00E72833">
        <w:tc>
          <w:tcPr>
            <w:tcW w:w="409" w:type="dxa"/>
            <w:vAlign w:val="center"/>
          </w:tcPr>
          <w:p w14:paraId="7CDB18A0" w14:textId="7CE68D6B" w:rsidR="002B7026" w:rsidRDefault="002B7026" w:rsidP="00003039">
            <w:pPr>
              <w:pStyle w:val="aa"/>
              <w:numPr>
                <w:ilvl w:val="0"/>
                <w:numId w:val="5"/>
              </w:numPr>
              <w:ind w:leftChars="0"/>
              <w:jc w:val="center"/>
            </w:pPr>
          </w:p>
        </w:tc>
        <w:tc>
          <w:tcPr>
            <w:tcW w:w="8032" w:type="dxa"/>
            <w:vAlign w:val="center"/>
          </w:tcPr>
          <w:p w14:paraId="7C4CBC5D" w14:textId="5C27CFC2" w:rsidR="002B7026" w:rsidRDefault="002B7026" w:rsidP="002B7026">
            <w:r>
              <w:rPr>
                <w:rFonts w:hint="eastAsia"/>
              </w:rPr>
              <w:t>利用予定者は、利用当日に検温することとし、発熱その他風邪症状がある者については施設を利用</w:t>
            </w:r>
            <w:r w:rsidR="009F4852">
              <w:rPr>
                <w:rFonts w:hint="eastAsia"/>
              </w:rPr>
              <w:t>しません</w:t>
            </w:r>
            <w:r>
              <w:rPr>
                <w:rFonts w:hint="eastAsia"/>
              </w:rPr>
              <w:t>。</w:t>
            </w:r>
          </w:p>
        </w:tc>
        <w:tc>
          <w:tcPr>
            <w:tcW w:w="992" w:type="dxa"/>
            <w:vAlign w:val="center"/>
          </w:tcPr>
          <w:p w14:paraId="26E340EF" w14:textId="77777777" w:rsidR="002B7026" w:rsidRDefault="002B7026" w:rsidP="002B7026">
            <w:pPr>
              <w:jc w:val="center"/>
            </w:pPr>
            <w:r>
              <w:rPr>
                <w:rFonts w:hint="eastAsia"/>
              </w:rPr>
              <w:t>□</w:t>
            </w:r>
          </w:p>
        </w:tc>
      </w:tr>
      <w:tr w:rsidR="002B7026" w14:paraId="71BC616B" w14:textId="77777777" w:rsidTr="00E72833">
        <w:tc>
          <w:tcPr>
            <w:tcW w:w="409" w:type="dxa"/>
            <w:vAlign w:val="center"/>
          </w:tcPr>
          <w:p w14:paraId="42759C2C" w14:textId="5EE73121" w:rsidR="002B7026" w:rsidRDefault="002B7026" w:rsidP="00003039">
            <w:pPr>
              <w:pStyle w:val="aa"/>
              <w:numPr>
                <w:ilvl w:val="0"/>
                <w:numId w:val="5"/>
              </w:numPr>
              <w:ind w:leftChars="0"/>
              <w:jc w:val="center"/>
            </w:pPr>
          </w:p>
        </w:tc>
        <w:tc>
          <w:tcPr>
            <w:tcW w:w="8032" w:type="dxa"/>
            <w:vAlign w:val="center"/>
          </w:tcPr>
          <w:p w14:paraId="34F526D1" w14:textId="26720C77" w:rsidR="002B7026" w:rsidRPr="005A5B77" w:rsidRDefault="002B7026" w:rsidP="009F4852">
            <w:r>
              <w:rPr>
                <w:rFonts w:hint="eastAsia"/>
              </w:rPr>
              <w:t>利用予定日から遡って２週間以内に発熱その他風邪症状があった者については施設を利用し</w:t>
            </w:r>
            <w:r w:rsidR="009F4852">
              <w:rPr>
                <w:rFonts w:hint="eastAsia"/>
              </w:rPr>
              <w:t>ません</w:t>
            </w:r>
            <w:r>
              <w:rPr>
                <w:rFonts w:hint="eastAsia"/>
              </w:rPr>
              <w:t>。</w:t>
            </w:r>
          </w:p>
        </w:tc>
        <w:tc>
          <w:tcPr>
            <w:tcW w:w="992" w:type="dxa"/>
            <w:vAlign w:val="center"/>
          </w:tcPr>
          <w:p w14:paraId="3BDEE9CE" w14:textId="77777777" w:rsidR="002B7026" w:rsidRDefault="002B7026" w:rsidP="002B7026">
            <w:pPr>
              <w:jc w:val="center"/>
            </w:pPr>
            <w:r>
              <w:rPr>
                <w:rFonts w:hint="eastAsia"/>
              </w:rPr>
              <w:t>□</w:t>
            </w:r>
          </w:p>
        </w:tc>
      </w:tr>
      <w:tr w:rsidR="002B7026" w14:paraId="54577463" w14:textId="77777777" w:rsidTr="00E72833">
        <w:tc>
          <w:tcPr>
            <w:tcW w:w="409" w:type="dxa"/>
            <w:vAlign w:val="center"/>
          </w:tcPr>
          <w:p w14:paraId="62F2410D" w14:textId="5A6075A6" w:rsidR="002B7026" w:rsidRDefault="002B7026" w:rsidP="00003039">
            <w:pPr>
              <w:pStyle w:val="aa"/>
              <w:numPr>
                <w:ilvl w:val="0"/>
                <w:numId w:val="5"/>
              </w:numPr>
              <w:ind w:leftChars="0"/>
              <w:jc w:val="center"/>
            </w:pPr>
          </w:p>
        </w:tc>
        <w:tc>
          <w:tcPr>
            <w:tcW w:w="8032" w:type="dxa"/>
            <w:vAlign w:val="center"/>
          </w:tcPr>
          <w:p w14:paraId="02B6813E" w14:textId="27A1FAEE" w:rsidR="002B7026" w:rsidRDefault="00003039" w:rsidP="002B7026">
            <w:r>
              <w:rPr>
                <w:rFonts w:hint="eastAsia"/>
              </w:rPr>
              <w:t>持参した手指消毒や</w:t>
            </w:r>
            <w:r w:rsidR="002B7026">
              <w:rPr>
                <w:rFonts w:hint="eastAsia"/>
              </w:rPr>
              <w:t>施設内の手指消毒設備を積極的に利用し、衛生対策を励行します。</w:t>
            </w:r>
          </w:p>
        </w:tc>
        <w:tc>
          <w:tcPr>
            <w:tcW w:w="992" w:type="dxa"/>
            <w:vAlign w:val="center"/>
          </w:tcPr>
          <w:p w14:paraId="2E88E21E" w14:textId="77777777" w:rsidR="002B7026" w:rsidRDefault="002B7026" w:rsidP="002B7026">
            <w:pPr>
              <w:jc w:val="center"/>
            </w:pPr>
            <w:r>
              <w:rPr>
                <w:rFonts w:hint="eastAsia"/>
              </w:rPr>
              <w:t>□</w:t>
            </w:r>
          </w:p>
        </w:tc>
      </w:tr>
      <w:tr w:rsidR="002B7026" w14:paraId="1F59B65E" w14:textId="77777777" w:rsidTr="00E72833">
        <w:tc>
          <w:tcPr>
            <w:tcW w:w="409" w:type="dxa"/>
            <w:vAlign w:val="center"/>
          </w:tcPr>
          <w:p w14:paraId="3A18E27E" w14:textId="419B1C76" w:rsidR="002B7026" w:rsidRDefault="002B7026" w:rsidP="00003039">
            <w:pPr>
              <w:pStyle w:val="aa"/>
              <w:numPr>
                <w:ilvl w:val="0"/>
                <w:numId w:val="5"/>
              </w:numPr>
              <w:ind w:leftChars="0"/>
              <w:jc w:val="center"/>
            </w:pPr>
          </w:p>
        </w:tc>
        <w:tc>
          <w:tcPr>
            <w:tcW w:w="8032" w:type="dxa"/>
            <w:vAlign w:val="center"/>
          </w:tcPr>
          <w:p w14:paraId="67B5BE28" w14:textId="73040A4A" w:rsidR="002B7026" w:rsidRDefault="00A61FCD" w:rsidP="00A61FCD">
            <w:r>
              <w:rPr>
                <w:rFonts w:hint="eastAsia"/>
              </w:rPr>
              <w:t>備品・器具等の</w:t>
            </w:r>
            <w:r w:rsidR="002B7026">
              <w:rPr>
                <w:rFonts w:hint="eastAsia"/>
              </w:rPr>
              <w:t>共有物については、使用前後の消毒等</w:t>
            </w:r>
            <w:r>
              <w:rPr>
                <w:rFonts w:hint="eastAsia"/>
              </w:rPr>
              <w:t>を行い、適切な管理に努めます</w:t>
            </w:r>
            <w:r w:rsidR="002B7026">
              <w:rPr>
                <w:rFonts w:hint="eastAsia"/>
              </w:rPr>
              <w:t>。</w:t>
            </w:r>
          </w:p>
        </w:tc>
        <w:tc>
          <w:tcPr>
            <w:tcW w:w="992" w:type="dxa"/>
            <w:vAlign w:val="center"/>
          </w:tcPr>
          <w:p w14:paraId="424D0230" w14:textId="77777777" w:rsidR="002B7026" w:rsidRDefault="002B7026" w:rsidP="002B7026">
            <w:pPr>
              <w:jc w:val="center"/>
            </w:pPr>
            <w:r>
              <w:rPr>
                <w:rFonts w:hint="eastAsia"/>
              </w:rPr>
              <w:t>□</w:t>
            </w:r>
          </w:p>
        </w:tc>
      </w:tr>
      <w:tr w:rsidR="002B7026" w14:paraId="2456843C" w14:textId="77777777" w:rsidTr="00E72833">
        <w:tc>
          <w:tcPr>
            <w:tcW w:w="409" w:type="dxa"/>
            <w:vAlign w:val="center"/>
          </w:tcPr>
          <w:p w14:paraId="4FB60033" w14:textId="2677F77C" w:rsidR="002B7026" w:rsidRPr="00B02F67" w:rsidRDefault="002B7026" w:rsidP="00003039">
            <w:pPr>
              <w:pStyle w:val="aa"/>
              <w:numPr>
                <w:ilvl w:val="0"/>
                <w:numId w:val="5"/>
              </w:numPr>
              <w:ind w:leftChars="0"/>
              <w:jc w:val="center"/>
            </w:pPr>
          </w:p>
        </w:tc>
        <w:tc>
          <w:tcPr>
            <w:tcW w:w="8032" w:type="dxa"/>
            <w:vAlign w:val="center"/>
          </w:tcPr>
          <w:p w14:paraId="14328C62" w14:textId="49CAA623" w:rsidR="002B7026" w:rsidRDefault="002B7026" w:rsidP="002B7026">
            <w:r>
              <w:rPr>
                <w:rFonts w:hint="eastAsia"/>
              </w:rPr>
              <w:t>利用施設内では、おやつ、軽食の摂取を含む食事を行いません。</w:t>
            </w:r>
          </w:p>
        </w:tc>
        <w:tc>
          <w:tcPr>
            <w:tcW w:w="992" w:type="dxa"/>
            <w:vAlign w:val="center"/>
          </w:tcPr>
          <w:p w14:paraId="724035A2" w14:textId="77777777" w:rsidR="002B7026" w:rsidRDefault="002B7026" w:rsidP="002B7026">
            <w:pPr>
              <w:jc w:val="center"/>
            </w:pPr>
            <w:r>
              <w:rPr>
                <w:rFonts w:hint="eastAsia"/>
              </w:rPr>
              <w:t>□</w:t>
            </w:r>
          </w:p>
        </w:tc>
      </w:tr>
      <w:tr w:rsidR="00003039" w14:paraId="11771F71" w14:textId="77777777" w:rsidTr="00E72833">
        <w:tc>
          <w:tcPr>
            <w:tcW w:w="409" w:type="dxa"/>
            <w:vAlign w:val="center"/>
          </w:tcPr>
          <w:p w14:paraId="41F3C0F2" w14:textId="77777777" w:rsidR="00003039" w:rsidRPr="00B02F67" w:rsidRDefault="00003039" w:rsidP="00003039">
            <w:pPr>
              <w:pStyle w:val="aa"/>
              <w:numPr>
                <w:ilvl w:val="0"/>
                <w:numId w:val="5"/>
              </w:numPr>
              <w:ind w:leftChars="0"/>
              <w:jc w:val="center"/>
            </w:pPr>
          </w:p>
        </w:tc>
        <w:tc>
          <w:tcPr>
            <w:tcW w:w="8032" w:type="dxa"/>
            <w:vAlign w:val="center"/>
          </w:tcPr>
          <w:p w14:paraId="3F3DDA4F" w14:textId="3B05930F" w:rsidR="00003039" w:rsidRDefault="00003039" w:rsidP="00003039">
            <w:r>
              <w:rPr>
                <w:rFonts w:hint="eastAsia"/>
              </w:rPr>
              <w:t>ゴミは、全て持ち帰ります。</w:t>
            </w:r>
            <w:r w:rsidR="00043264">
              <w:rPr>
                <w:rFonts w:hint="eastAsia"/>
              </w:rPr>
              <w:t>（施設内自動販売機で購入したものを含む）</w:t>
            </w:r>
          </w:p>
        </w:tc>
        <w:tc>
          <w:tcPr>
            <w:tcW w:w="992" w:type="dxa"/>
            <w:vAlign w:val="center"/>
          </w:tcPr>
          <w:p w14:paraId="42ECCCBC" w14:textId="4FE70220" w:rsidR="00003039" w:rsidRDefault="00003039" w:rsidP="00003039">
            <w:pPr>
              <w:jc w:val="center"/>
            </w:pPr>
            <w:r>
              <w:rPr>
                <w:rFonts w:hint="eastAsia"/>
              </w:rPr>
              <w:t>□</w:t>
            </w:r>
          </w:p>
        </w:tc>
      </w:tr>
      <w:tr w:rsidR="007B3C2E" w14:paraId="119A75B2" w14:textId="77777777" w:rsidTr="00E72833">
        <w:tc>
          <w:tcPr>
            <w:tcW w:w="409" w:type="dxa"/>
            <w:vAlign w:val="center"/>
          </w:tcPr>
          <w:p w14:paraId="0AD90B98" w14:textId="77777777" w:rsidR="007B3C2E" w:rsidRPr="00B02F67" w:rsidRDefault="007B3C2E" w:rsidP="00003039">
            <w:pPr>
              <w:pStyle w:val="aa"/>
              <w:numPr>
                <w:ilvl w:val="0"/>
                <w:numId w:val="5"/>
              </w:numPr>
              <w:ind w:leftChars="0"/>
              <w:jc w:val="center"/>
            </w:pPr>
          </w:p>
        </w:tc>
        <w:tc>
          <w:tcPr>
            <w:tcW w:w="8032" w:type="dxa"/>
            <w:vAlign w:val="center"/>
          </w:tcPr>
          <w:p w14:paraId="439E72CD" w14:textId="385C2069" w:rsidR="007B3C2E" w:rsidRDefault="007B3C2E" w:rsidP="00003039">
            <w:r>
              <w:rPr>
                <w:rFonts w:hint="eastAsia"/>
              </w:rPr>
              <w:t>利用者の同居家族や身近な知人に</w:t>
            </w:r>
            <w:r w:rsidR="006D48CF">
              <w:rPr>
                <w:rFonts w:hint="eastAsia"/>
              </w:rPr>
              <w:t>感染者もしくは</w:t>
            </w:r>
            <w:r>
              <w:rPr>
                <w:rFonts w:hint="eastAsia"/>
              </w:rPr>
              <w:t>感染が疑われる者はいません。</w:t>
            </w:r>
          </w:p>
        </w:tc>
        <w:tc>
          <w:tcPr>
            <w:tcW w:w="992" w:type="dxa"/>
            <w:vAlign w:val="center"/>
          </w:tcPr>
          <w:p w14:paraId="30A6FF3C" w14:textId="3817CB5D" w:rsidR="007B3C2E" w:rsidRDefault="007B3C2E" w:rsidP="00003039">
            <w:pPr>
              <w:jc w:val="center"/>
            </w:pPr>
            <w:r>
              <w:rPr>
                <w:rFonts w:hint="eastAsia"/>
              </w:rPr>
              <w:t>□</w:t>
            </w:r>
          </w:p>
        </w:tc>
      </w:tr>
      <w:tr w:rsidR="007B3C2E" w14:paraId="6B814E06" w14:textId="77777777" w:rsidTr="00E72833">
        <w:tc>
          <w:tcPr>
            <w:tcW w:w="409" w:type="dxa"/>
            <w:vAlign w:val="center"/>
          </w:tcPr>
          <w:p w14:paraId="2829A9E1" w14:textId="77777777" w:rsidR="007B3C2E" w:rsidRPr="00B02F67" w:rsidRDefault="007B3C2E" w:rsidP="00003039">
            <w:pPr>
              <w:pStyle w:val="aa"/>
              <w:numPr>
                <w:ilvl w:val="0"/>
                <w:numId w:val="5"/>
              </w:numPr>
              <w:ind w:leftChars="0"/>
              <w:jc w:val="center"/>
            </w:pPr>
          </w:p>
        </w:tc>
        <w:tc>
          <w:tcPr>
            <w:tcW w:w="8032" w:type="dxa"/>
            <w:vAlign w:val="center"/>
          </w:tcPr>
          <w:p w14:paraId="6166EAF6" w14:textId="2F2576D2" w:rsidR="007B3C2E" w:rsidRDefault="007B3C2E" w:rsidP="00003039">
            <w:r>
              <w:rPr>
                <w:rFonts w:hint="eastAsia"/>
              </w:rPr>
              <w:t>過去14日以内に政府から入国制限、入国後の観察期間を必要とされている国、地域等への渡航または当該在住者との濃厚接触がある利用者はいません。</w:t>
            </w:r>
          </w:p>
        </w:tc>
        <w:tc>
          <w:tcPr>
            <w:tcW w:w="992" w:type="dxa"/>
            <w:vAlign w:val="center"/>
          </w:tcPr>
          <w:p w14:paraId="4450D17C" w14:textId="02171606" w:rsidR="007B3C2E" w:rsidRDefault="007B3C2E" w:rsidP="00003039">
            <w:pPr>
              <w:jc w:val="center"/>
            </w:pPr>
            <w:r>
              <w:rPr>
                <w:rFonts w:hint="eastAsia"/>
              </w:rPr>
              <w:t>□</w:t>
            </w:r>
          </w:p>
        </w:tc>
      </w:tr>
    </w:tbl>
    <w:p w14:paraId="261BB95B" w14:textId="58777378" w:rsidR="001C5C9C" w:rsidRDefault="001C5C9C" w:rsidP="00C6204D"/>
    <w:sectPr w:rsidR="001C5C9C" w:rsidSect="007B3C2E">
      <w:headerReference w:type="default" r:id="rId7"/>
      <w:pgSz w:w="11906" w:h="16838" w:code="9"/>
      <w:pgMar w:top="851" w:right="1134" w:bottom="709" w:left="1134" w:header="567" w:footer="992" w:gutter="0"/>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4330B" w14:textId="77777777" w:rsidR="00244D0D" w:rsidRDefault="00244D0D" w:rsidP="0004198C">
      <w:r>
        <w:separator/>
      </w:r>
    </w:p>
  </w:endnote>
  <w:endnote w:type="continuationSeparator" w:id="0">
    <w:p w14:paraId="268E15AB" w14:textId="77777777" w:rsidR="00244D0D" w:rsidRDefault="00244D0D" w:rsidP="0004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A3DF1" w14:textId="77777777" w:rsidR="00244D0D" w:rsidRDefault="00244D0D" w:rsidP="0004198C">
      <w:r>
        <w:separator/>
      </w:r>
    </w:p>
  </w:footnote>
  <w:footnote w:type="continuationSeparator" w:id="0">
    <w:p w14:paraId="2A23204B" w14:textId="77777777" w:rsidR="00244D0D" w:rsidRDefault="00244D0D" w:rsidP="00041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BA757" w14:textId="2F7F7E7F" w:rsidR="0004198C" w:rsidRPr="0004198C" w:rsidRDefault="0004198C" w:rsidP="0004198C">
    <w:pPr>
      <w:pStyle w:val="a6"/>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77237"/>
    <w:multiLevelType w:val="hybridMultilevel"/>
    <w:tmpl w:val="93467752"/>
    <w:lvl w:ilvl="0" w:tplc="41C481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6E5574"/>
    <w:multiLevelType w:val="hybridMultilevel"/>
    <w:tmpl w:val="F6362A76"/>
    <w:lvl w:ilvl="0" w:tplc="3BC2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CB3E9E"/>
    <w:multiLevelType w:val="hybridMultilevel"/>
    <w:tmpl w:val="FC723254"/>
    <w:lvl w:ilvl="0" w:tplc="F6827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EE0E64"/>
    <w:multiLevelType w:val="hybridMultilevel"/>
    <w:tmpl w:val="9306F3CE"/>
    <w:lvl w:ilvl="0" w:tplc="2DCC5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9A3733"/>
    <w:multiLevelType w:val="hybridMultilevel"/>
    <w:tmpl w:val="B40CC404"/>
    <w:lvl w:ilvl="0" w:tplc="71A8B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C9C"/>
    <w:rsid w:val="00003039"/>
    <w:rsid w:val="00006230"/>
    <w:rsid w:val="0004198C"/>
    <w:rsid w:val="00043264"/>
    <w:rsid w:val="00074876"/>
    <w:rsid w:val="000E460C"/>
    <w:rsid w:val="00133DD4"/>
    <w:rsid w:val="001C5C9C"/>
    <w:rsid w:val="001C6728"/>
    <w:rsid w:val="001F3D8C"/>
    <w:rsid w:val="00244D0D"/>
    <w:rsid w:val="002B01AA"/>
    <w:rsid w:val="002B7026"/>
    <w:rsid w:val="00323C73"/>
    <w:rsid w:val="0034535C"/>
    <w:rsid w:val="00364A92"/>
    <w:rsid w:val="003751D2"/>
    <w:rsid w:val="003E0132"/>
    <w:rsid w:val="003E6869"/>
    <w:rsid w:val="00431C48"/>
    <w:rsid w:val="004658E6"/>
    <w:rsid w:val="004E2964"/>
    <w:rsid w:val="004F25DA"/>
    <w:rsid w:val="00542A70"/>
    <w:rsid w:val="00556459"/>
    <w:rsid w:val="005A5B77"/>
    <w:rsid w:val="005D695A"/>
    <w:rsid w:val="00685539"/>
    <w:rsid w:val="006A0FCD"/>
    <w:rsid w:val="006D48CF"/>
    <w:rsid w:val="00746723"/>
    <w:rsid w:val="007B3C2E"/>
    <w:rsid w:val="00862350"/>
    <w:rsid w:val="008916C5"/>
    <w:rsid w:val="008C5F24"/>
    <w:rsid w:val="00970827"/>
    <w:rsid w:val="00972221"/>
    <w:rsid w:val="009B59E8"/>
    <w:rsid w:val="009C36E2"/>
    <w:rsid w:val="009F4852"/>
    <w:rsid w:val="00A52AE4"/>
    <w:rsid w:val="00A61FCD"/>
    <w:rsid w:val="00A67520"/>
    <w:rsid w:val="00B02F67"/>
    <w:rsid w:val="00B42164"/>
    <w:rsid w:val="00BA24E2"/>
    <w:rsid w:val="00BE0960"/>
    <w:rsid w:val="00C02535"/>
    <w:rsid w:val="00C6204D"/>
    <w:rsid w:val="00C84EF6"/>
    <w:rsid w:val="00C95FE5"/>
    <w:rsid w:val="00DB6B49"/>
    <w:rsid w:val="00DD101B"/>
    <w:rsid w:val="00E72833"/>
    <w:rsid w:val="00F525E2"/>
    <w:rsid w:val="00F92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1CFA55"/>
  <w15:docId w15:val="{2AAFAB1F-C71C-4E42-B54B-BEFEECC2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C9C"/>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5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0F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0FCD"/>
    <w:rPr>
      <w:rFonts w:asciiTheme="majorHAnsi" w:eastAsiaTheme="majorEastAsia" w:hAnsiTheme="majorHAnsi" w:cstheme="majorBidi"/>
      <w:sz w:val="18"/>
      <w:szCs w:val="18"/>
    </w:rPr>
  </w:style>
  <w:style w:type="paragraph" w:styleId="a6">
    <w:name w:val="header"/>
    <w:basedOn w:val="a"/>
    <w:link w:val="a7"/>
    <w:uiPriority w:val="99"/>
    <w:unhideWhenUsed/>
    <w:rsid w:val="0004198C"/>
    <w:pPr>
      <w:tabs>
        <w:tab w:val="center" w:pos="4252"/>
        <w:tab w:val="right" w:pos="8504"/>
      </w:tabs>
      <w:snapToGrid w:val="0"/>
    </w:pPr>
  </w:style>
  <w:style w:type="character" w:customStyle="1" w:styleId="a7">
    <w:name w:val="ヘッダー (文字)"/>
    <w:basedOn w:val="a0"/>
    <w:link w:val="a6"/>
    <w:uiPriority w:val="99"/>
    <w:rsid w:val="0004198C"/>
    <w:rPr>
      <w:rFonts w:ascii="ＭＳ 明朝" w:eastAsia="ＭＳ 明朝" w:hAnsi="ＭＳ 明朝"/>
    </w:rPr>
  </w:style>
  <w:style w:type="paragraph" w:styleId="a8">
    <w:name w:val="footer"/>
    <w:basedOn w:val="a"/>
    <w:link w:val="a9"/>
    <w:uiPriority w:val="99"/>
    <w:unhideWhenUsed/>
    <w:rsid w:val="0004198C"/>
    <w:pPr>
      <w:tabs>
        <w:tab w:val="center" w:pos="4252"/>
        <w:tab w:val="right" w:pos="8504"/>
      </w:tabs>
      <w:snapToGrid w:val="0"/>
    </w:pPr>
  </w:style>
  <w:style w:type="character" w:customStyle="1" w:styleId="a9">
    <w:name w:val="フッター (文字)"/>
    <w:basedOn w:val="a0"/>
    <w:link w:val="a8"/>
    <w:uiPriority w:val="99"/>
    <w:rsid w:val="0004198C"/>
    <w:rPr>
      <w:rFonts w:ascii="ＭＳ 明朝" w:eastAsia="ＭＳ 明朝" w:hAnsi="ＭＳ 明朝"/>
    </w:rPr>
  </w:style>
  <w:style w:type="paragraph" w:styleId="aa">
    <w:name w:val="List Paragraph"/>
    <w:basedOn w:val="a"/>
    <w:uiPriority w:val="34"/>
    <w:qFormat/>
    <w:rsid w:val="00364A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Gifu</dc:creator>
  <cp:lastModifiedBy>USER</cp:lastModifiedBy>
  <cp:revision>2</cp:revision>
  <cp:lastPrinted>2020-05-21T07:00:00Z</cp:lastPrinted>
  <dcterms:created xsi:type="dcterms:W3CDTF">2020-06-15T12:33:00Z</dcterms:created>
  <dcterms:modified xsi:type="dcterms:W3CDTF">2020-06-15T12:33:00Z</dcterms:modified>
</cp:coreProperties>
</file>